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38.03.05 Бизнес-информатика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Деловая аналитика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D69C9CD" w:rsidR="00A84091" w:rsidRPr="00BD3DA6" w:rsidRDefault="00BD3DA6" w:rsidP="00DA2080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DA2080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8236B1">
              <w:rPr>
                <w:sz w:val="20"/>
                <w:szCs w:val="20"/>
              </w:rPr>
              <w:t>д.э.н</w:t>
            </w:r>
            <w:proofErr w:type="spellEnd"/>
            <w:r w:rsidRPr="008236B1">
              <w:rPr>
                <w:sz w:val="20"/>
                <w:szCs w:val="20"/>
              </w:rPr>
              <w:t>, Андреевский Игорь Леонидович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8236B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37F71A8" w:rsidR="003E2CE6" w:rsidRPr="0065641B" w:rsidRDefault="00DA2080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A13DF14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009B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37624C1" w:rsidR="00DC42AF" w:rsidRPr="0065641B" w:rsidRDefault="00996564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009B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5F599B7" w:rsidR="00DC42AF" w:rsidRPr="0065641B" w:rsidRDefault="00996564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009B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764C76F" w:rsidR="00DC42AF" w:rsidRPr="0065641B" w:rsidRDefault="00996564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009B5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DC766C9" w:rsidR="00DC42AF" w:rsidRPr="0065641B" w:rsidRDefault="00996564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009B5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7D6ACE1" w:rsidR="00DC42AF" w:rsidRPr="0065641B" w:rsidRDefault="00996564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009B5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8C72A5B" w:rsidR="00DC42AF" w:rsidRPr="0065641B" w:rsidRDefault="00996564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009B5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9333138" w:rsidR="00DC42AF" w:rsidRPr="0065641B" w:rsidRDefault="00996564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009B5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28514F4" w:rsidR="00DC42AF" w:rsidRPr="0065641B" w:rsidRDefault="00996564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009B5">
          <w:rPr>
            <w:noProof/>
            <w:webHidden/>
          </w:rPr>
          <w:t>13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8236B1" w14:paraId="446CCDDC" w14:textId="77777777" w:rsidTr="008236B1">
        <w:tc>
          <w:tcPr>
            <w:tcW w:w="851" w:type="dxa"/>
          </w:tcPr>
          <w:p w14:paraId="503E2208" w14:textId="77777777" w:rsidR="007D0C0D" w:rsidRPr="008236B1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236B1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8236B1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236B1">
              <w:t>Целью производственной практики является систематизация, обобщение и углубление теоретических знаний, формирование практических умений, профессиональных компетенций на основе изучения работы организаций, в которых студенты проходят практику, а также выполнение отдельных служебных заданий и поручений руководителей практики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5E9089E0" w14:textId="77777777" w:rsidR="008236B1" w:rsidRDefault="008236B1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BBEAEB3" w:rsidR="00C65FCC" w:rsidRPr="008236B1" w:rsidRDefault="00C65FCC" w:rsidP="008236B1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8236B1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8236B1">
        <w:t>й</w:t>
      </w:r>
      <w:r w:rsidRPr="008236B1">
        <w:t xml:space="preserve"> практики</w:t>
      </w:r>
      <w:r w:rsidR="008236B1" w:rsidRPr="008236B1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42"/>
        <w:gridCol w:w="3320"/>
        <w:gridCol w:w="4208"/>
      </w:tblGrid>
      <w:tr w:rsidR="0065641B" w:rsidRPr="008236B1" w14:paraId="273DB8CE" w14:textId="77777777" w:rsidTr="008236B1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8236B1" w:rsidRDefault="006F0EAF" w:rsidP="008236B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236B1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8236B1" w:rsidRDefault="006F0EAF" w:rsidP="008236B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236B1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8236B1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8236B1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8236B1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8236B1" w14:paraId="3BBEAA3A" w14:textId="77777777" w:rsidTr="008236B1">
        <w:trPr>
          <w:trHeight w:val="212"/>
        </w:trPr>
        <w:tc>
          <w:tcPr>
            <w:tcW w:w="958" w:type="pct"/>
          </w:tcPr>
          <w:p w14:paraId="05E778A0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системно анализировать данные различной природы и на их основе находить оптимальные управленческие решения</w:t>
            </w:r>
          </w:p>
          <w:p w14:paraId="7208F990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8236B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математическими и статистическими методами обоснования управленческих решений на основе данных, а также инструментальными средствами поддержки принятия решений</w:t>
            </w:r>
          </w:p>
        </w:tc>
      </w:tr>
      <w:tr w:rsidR="00996FB3" w:rsidRPr="008236B1" w14:paraId="3C056358" w14:textId="77777777" w:rsidTr="008236B1">
        <w:trPr>
          <w:trHeight w:val="212"/>
        </w:trPr>
        <w:tc>
          <w:tcPr>
            <w:tcW w:w="958" w:type="pct"/>
          </w:tcPr>
          <w:p w14:paraId="5B955A2F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0BB1B51D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3B7DCC90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Уметь:</w:t>
            </w:r>
          </w:p>
          <w:p w14:paraId="641D7E89" w14:textId="77777777" w:rsidR="00DC0676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описывать и моделировать необходимый функционал автоматизируемого бизнес-процесса,</w:t>
            </w:r>
            <w:r w:rsidRPr="008236B1">
              <w:rPr>
                <w:sz w:val="22"/>
                <w:szCs w:val="22"/>
              </w:rPr>
              <w:br/>
              <w:t>разрабатывать пользовательские интерфейсы, функции бизнес-логики, структуру базы данных.</w:t>
            </w:r>
          </w:p>
          <w:p w14:paraId="5A8C3FE2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7BB371" w14:textId="77777777" w:rsidR="002E5704" w:rsidRPr="008236B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Владеть:</w:t>
            </w:r>
          </w:p>
          <w:p w14:paraId="119FD6F0" w14:textId="77777777" w:rsidR="00996FB3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 xml:space="preserve">начальными навыками создания бизнес приложений, включая навыки создания пользовательских интерфейсов, функций обработки в </w:t>
            </w:r>
            <w:proofErr w:type="gramStart"/>
            <w:r w:rsidRPr="008236B1">
              <w:rPr>
                <w:sz w:val="22"/>
                <w:szCs w:val="22"/>
              </w:rPr>
              <w:t>рамках</w:t>
            </w:r>
            <w:proofErr w:type="gramEnd"/>
            <w:r w:rsidRPr="008236B1">
              <w:rPr>
                <w:sz w:val="22"/>
                <w:szCs w:val="22"/>
              </w:rPr>
              <w:t xml:space="preserve"> описанной бизнес-логики, баз данных, интеграции систем.</w:t>
            </w:r>
          </w:p>
        </w:tc>
      </w:tr>
      <w:tr w:rsidR="00996FB3" w:rsidRPr="008236B1" w14:paraId="75174BB1" w14:textId="77777777" w:rsidTr="008236B1">
        <w:trPr>
          <w:trHeight w:val="212"/>
        </w:trPr>
        <w:tc>
          <w:tcPr>
            <w:tcW w:w="958" w:type="pct"/>
          </w:tcPr>
          <w:p w14:paraId="35C0FC9D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47A7DE1D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0E00D887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Уметь:</w:t>
            </w:r>
          </w:p>
          <w:p w14:paraId="517F6C4A" w14:textId="77777777" w:rsidR="00DC0676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организовывать командное взаимодействие</w:t>
            </w:r>
          </w:p>
          <w:p w14:paraId="206A2408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2F515E2" w14:textId="77777777" w:rsidR="002E5704" w:rsidRPr="008236B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Владеть:</w:t>
            </w:r>
          </w:p>
          <w:p w14:paraId="2F5543D0" w14:textId="77777777" w:rsidR="00996FB3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  <w:lang w:val="en-US"/>
              </w:rPr>
              <w:t>навыками эффективного тимбилдинга</w:t>
            </w:r>
          </w:p>
        </w:tc>
      </w:tr>
      <w:tr w:rsidR="00996FB3" w:rsidRPr="008236B1" w14:paraId="25F6ACB8" w14:textId="77777777" w:rsidTr="008236B1">
        <w:trPr>
          <w:trHeight w:val="212"/>
        </w:trPr>
        <w:tc>
          <w:tcPr>
            <w:tcW w:w="958" w:type="pct"/>
          </w:tcPr>
          <w:p w14:paraId="19BFA9EF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8236B1">
              <w:rPr>
                <w:sz w:val="22"/>
                <w:szCs w:val="22"/>
              </w:rPr>
              <w:t>ых</w:t>
            </w:r>
            <w:proofErr w:type="spellEnd"/>
            <w:r w:rsidRPr="008236B1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68E6E733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УК-4.2 - Использует диалог для сотрудничества в социальной и профессиональной сферах</w:t>
            </w:r>
          </w:p>
        </w:tc>
        <w:tc>
          <w:tcPr>
            <w:tcW w:w="3011" w:type="pct"/>
          </w:tcPr>
          <w:p w14:paraId="7D408443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Уметь:</w:t>
            </w:r>
          </w:p>
          <w:p w14:paraId="2F1EFE65" w14:textId="77777777" w:rsidR="00DC0676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 xml:space="preserve">участвовать в диалоге, дискуссии на общие темы с носителями языка; сделать логически выстроенное и структурированное высказывание (презентацию) на </w:t>
            </w:r>
            <w:proofErr w:type="spellStart"/>
            <w:r w:rsidRPr="008236B1">
              <w:rPr>
                <w:sz w:val="22"/>
                <w:szCs w:val="22"/>
              </w:rPr>
              <w:t>общепознавательную</w:t>
            </w:r>
            <w:proofErr w:type="spellEnd"/>
            <w:r w:rsidRPr="008236B1">
              <w:rPr>
                <w:sz w:val="22"/>
                <w:szCs w:val="22"/>
              </w:rPr>
              <w:t xml:space="preserve"> и профессиональную тему на английском языке; осуществлять устную и письменную коммуникацию</w:t>
            </w:r>
          </w:p>
          <w:p w14:paraId="53122C80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B421319" w14:textId="77777777" w:rsidR="002E5704" w:rsidRPr="008236B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Владеть:</w:t>
            </w:r>
          </w:p>
          <w:p w14:paraId="30E395CD" w14:textId="77777777" w:rsidR="00996FB3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навыками социокультурной и коммуникативной компетенцией в разных видах речевой деятельности; презентационными навыками для предъявления информации; навыками публичной речи на английском языке, письменной речи, мультимедийных публикаций, ведения деловой переписки</w:t>
            </w:r>
          </w:p>
        </w:tc>
      </w:tr>
      <w:tr w:rsidR="00996FB3" w:rsidRPr="008236B1" w14:paraId="0F4051D0" w14:textId="77777777" w:rsidTr="008236B1">
        <w:trPr>
          <w:trHeight w:val="212"/>
        </w:trPr>
        <w:tc>
          <w:tcPr>
            <w:tcW w:w="958" w:type="pct"/>
          </w:tcPr>
          <w:p w14:paraId="034CE11E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3765004F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38C9AA53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Уметь:</w:t>
            </w:r>
          </w:p>
          <w:p w14:paraId="2B97F18B" w14:textId="77777777" w:rsidR="00DC0676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проводить поиск и систематизацию информации необходимой для решения задач различных предметных областей</w:t>
            </w:r>
            <w:r w:rsidRPr="008236B1">
              <w:rPr>
                <w:sz w:val="22"/>
                <w:szCs w:val="22"/>
              </w:rPr>
              <w:br/>
              <w:t>выбрать необходимые методы и разрабатывать соответствующие компьютерные модели</w:t>
            </w:r>
          </w:p>
          <w:p w14:paraId="7F1A2E98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A7A79E7" w14:textId="77777777" w:rsidR="002E5704" w:rsidRPr="008236B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Владеть:</w:t>
            </w:r>
          </w:p>
          <w:p w14:paraId="37A34FFC" w14:textId="77777777" w:rsidR="00996FB3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навыками работы с одной из системам имитационного моделирования</w:t>
            </w:r>
          </w:p>
        </w:tc>
      </w:tr>
      <w:tr w:rsidR="00996FB3" w:rsidRPr="008236B1" w14:paraId="75E752BC" w14:textId="77777777" w:rsidTr="008236B1">
        <w:trPr>
          <w:trHeight w:val="212"/>
        </w:trPr>
        <w:tc>
          <w:tcPr>
            <w:tcW w:w="958" w:type="pct"/>
          </w:tcPr>
          <w:p w14:paraId="318F552E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62C39D86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057F1964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Уметь:</w:t>
            </w:r>
          </w:p>
          <w:p w14:paraId="77FDC088" w14:textId="77777777" w:rsidR="00DC0676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адекватно оценивать временные ресурсы и ограничения</w:t>
            </w:r>
          </w:p>
          <w:p w14:paraId="5CD00BE1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6494ED" w14:textId="77777777" w:rsidR="002E5704" w:rsidRPr="008236B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Владеть:</w:t>
            </w:r>
          </w:p>
          <w:p w14:paraId="11B207F1" w14:textId="77777777" w:rsidR="00996FB3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 xml:space="preserve">навыками тайм-менеджмента, целеполагания и </w:t>
            </w:r>
            <w:proofErr w:type="spellStart"/>
            <w:r w:rsidRPr="008236B1">
              <w:rPr>
                <w:sz w:val="22"/>
                <w:szCs w:val="22"/>
              </w:rPr>
              <w:t>приориретизации</w:t>
            </w:r>
            <w:proofErr w:type="spellEnd"/>
            <w:r w:rsidRPr="008236B1">
              <w:rPr>
                <w:sz w:val="22"/>
                <w:szCs w:val="22"/>
              </w:rPr>
              <w:t xml:space="preserve"> целей</w:t>
            </w:r>
          </w:p>
        </w:tc>
      </w:tr>
      <w:tr w:rsidR="00996FB3" w:rsidRPr="008236B1" w14:paraId="4E170E7B" w14:textId="77777777" w:rsidTr="008236B1">
        <w:trPr>
          <w:trHeight w:val="212"/>
        </w:trPr>
        <w:tc>
          <w:tcPr>
            <w:tcW w:w="958" w:type="pct"/>
          </w:tcPr>
          <w:p w14:paraId="465DDA40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198AAF15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786B6655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Уметь:</w:t>
            </w:r>
          </w:p>
          <w:p w14:paraId="4B41C370" w14:textId="77777777" w:rsidR="00DC0676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обеспечивать безопасность жизнедеятельности при осуществлении профессиональной деятельности и защите окружающей среды, выбирать методы защиты от вредных и опасных факторов в производственной и непроизводственной деятельности, оказывать первую помощь</w:t>
            </w:r>
          </w:p>
          <w:p w14:paraId="34F38391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D0B3062" w14:textId="77777777" w:rsidR="002E5704" w:rsidRPr="008236B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Владеть:</w:t>
            </w:r>
          </w:p>
          <w:p w14:paraId="314C1038" w14:textId="77777777" w:rsidR="00996FB3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понятийно-терминологическим аппаратом в области безопасности жизнедеятельности, приемами и способами оказания первой помощи, методами защиты производственного персонала и населения в условиях повседневной жизни и в профессиональной деятельности, приемами и способами использования индивидуальных средств защиты в ЧС, основными методами защиты производственного персонала и населения при возникновении ЧС, приемами оказания первой помощи пострадавшим в ЧС и экстремальных ситуациях.</w:t>
            </w:r>
          </w:p>
        </w:tc>
      </w:tr>
      <w:tr w:rsidR="00996FB3" w:rsidRPr="008236B1" w14:paraId="7F4CEF2C" w14:textId="77777777" w:rsidTr="008236B1">
        <w:trPr>
          <w:trHeight w:val="212"/>
        </w:trPr>
        <w:tc>
          <w:tcPr>
            <w:tcW w:w="958" w:type="pct"/>
          </w:tcPr>
          <w:p w14:paraId="6593723A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64920A56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51A37B54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Уметь:</w:t>
            </w:r>
          </w:p>
          <w:p w14:paraId="07BF298C" w14:textId="41B0F1A6" w:rsidR="00DC0676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использовать межпредметные понятия и универсальные учебные действия (регулятивные, познавательные, коммуникативные)</w:t>
            </w:r>
            <w:r w:rsid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</w:rPr>
              <w:t>в познавательной, физкультурной, оздоровительной и социальной практике. Самостоятельно использовать все возможные ресурсы и выбирать успешные стратегии для реализации планов деятельности</w:t>
            </w:r>
          </w:p>
          <w:p w14:paraId="4BA9A624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6579B74" w14:textId="77777777" w:rsidR="002E5704" w:rsidRPr="008236B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Владеть:</w:t>
            </w:r>
          </w:p>
          <w:p w14:paraId="29F38BF5" w14:textId="77777777" w:rsidR="00996FB3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современными технологиями сохранения и укрепления здоровья, поддержания работоспособности, профилактики возникновения заболеваний, связанных с учебной и производственной деятельностью. Доступными физическими упражнениями разной функциональной направленности и возможными вариантами их использования с учетом собственного физического состояния и статуса здоровья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996FB3" w:rsidRPr="008236B1" w14:paraId="24EA1BBA" w14:textId="77777777" w:rsidTr="008236B1">
        <w:trPr>
          <w:trHeight w:val="212"/>
        </w:trPr>
        <w:tc>
          <w:tcPr>
            <w:tcW w:w="958" w:type="pct"/>
          </w:tcPr>
          <w:p w14:paraId="45805B87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68441D49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18247228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Уметь:</w:t>
            </w:r>
          </w:p>
          <w:p w14:paraId="493C2CF1" w14:textId="77777777" w:rsidR="00DC0676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анализировать зарубежный и российский опыт личного экономического и финансового планирования; применять на практике лучшие отечественные и зарубежные методики личного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обосновывать и логически выстраивать выводы по результатам полученных расчетов</w:t>
            </w:r>
          </w:p>
          <w:p w14:paraId="2494ED2C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05B7FBD" w14:textId="77777777" w:rsidR="002E5704" w:rsidRPr="008236B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Владеть:</w:t>
            </w:r>
          </w:p>
          <w:p w14:paraId="51402577" w14:textId="77777777" w:rsidR="00996FB3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навыками сбора и обработки экономических и финансовых данных для осуществления личного планирования; методиками личного экономического и финансового планирования; навыками сравнительного анализа форм и методов личного экономического и финансового планирования; различными инструментами личного экономического и финансового планирования в зависимости от поставленных финансовых целей; методиками целеполагания в финансовой сфере при осуществлении личного планирования</w:t>
            </w:r>
          </w:p>
        </w:tc>
      </w:tr>
      <w:tr w:rsidR="00996FB3" w:rsidRPr="008236B1" w14:paraId="58916F71" w14:textId="77777777" w:rsidTr="008236B1">
        <w:trPr>
          <w:trHeight w:val="212"/>
        </w:trPr>
        <w:tc>
          <w:tcPr>
            <w:tcW w:w="958" w:type="pct"/>
          </w:tcPr>
          <w:p w14:paraId="44367A19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ПК-4 - Способен организовать процесс управления ресурсами</w:t>
            </w:r>
          </w:p>
        </w:tc>
        <w:tc>
          <w:tcPr>
            <w:tcW w:w="1031" w:type="pct"/>
          </w:tcPr>
          <w:p w14:paraId="78F6EE84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ПК-4.3 - Способен обосновывать экономическую целесообразность создания и внедрения информационных систем и их отдельных подсистем</w:t>
            </w:r>
          </w:p>
        </w:tc>
        <w:tc>
          <w:tcPr>
            <w:tcW w:w="3011" w:type="pct"/>
          </w:tcPr>
          <w:p w14:paraId="34292B33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Уметь:</w:t>
            </w:r>
          </w:p>
          <w:p w14:paraId="2A6B1713" w14:textId="77777777" w:rsidR="00DC0676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определять и анализировать основные показатели экономической эффективности ИТ-проекта;</w:t>
            </w:r>
            <w:r w:rsidRPr="008236B1">
              <w:rPr>
                <w:sz w:val="22"/>
                <w:szCs w:val="22"/>
              </w:rPr>
              <w:br/>
              <w:t>проводить технико-экономическое обоснование ИТ-проектов</w:t>
            </w:r>
          </w:p>
          <w:p w14:paraId="6960FBAE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8A442DD" w14:textId="77777777" w:rsidR="002E5704" w:rsidRPr="008236B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Владеть:</w:t>
            </w:r>
          </w:p>
          <w:p w14:paraId="60A5ED67" w14:textId="77777777" w:rsidR="00996FB3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навыками обоснования экономической целесообразности ИТ-проекта</w:t>
            </w:r>
          </w:p>
        </w:tc>
      </w:tr>
      <w:tr w:rsidR="00996FB3" w:rsidRPr="008236B1" w14:paraId="36834C4C" w14:textId="77777777" w:rsidTr="008236B1">
        <w:trPr>
          <w:trHeight w:val="212"/>
        </w:trPr>
        <w:tc>
          <w:tcPr>
            <w:tcW w:w="958" w:type="pct"/>
          </w:tcPr>
          <w:p w14:paraId="5E6D38E3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ПК-5 - Способен использовать и разрабатывать стандарты, методики и регламенты для организации взаимодействия с клиентами и партнерами в процессе решения управленческих задач</w:t>
            </w:r>
          </w:p>
        </w:tc>
        <w:tc>
          <w:tcPr>
            <w:tcW w:w="1031" w:type="pct"/>
          </w:tcPr>
          <w:p w14:paraId="1F2C3974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ПК-5.3 - Способен моделировать объекты, события, процессы и явления</w:t>
            </w:r>
          </w:p>
        </w:tc>
        <w:tc>
          <w:tcPr>
            <w:tcW w:w="3011" w:type="pct"/>
          </w:tcPr>
          <w:p w14:paraId="7EA4DA93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Уметь:</w:t>
            </w:r>
          </w:p>
          <w:p w14:paraId="15622587" w14:textId="77777777" w:rsidR="00DC0676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общностей, определять особенности межкультурного разнообразия общества и учитывать их при осуществлении деловой коммуникации с деловыми партнёрами</w:t>
            </w:r>
          </w:p>
          <w:p w14:paraId="714663B6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6C3BBF" w14:textId="77777777" w:rsidR="002E5704" w:rsidRPr="008236B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Владеть:</w:t>
            </w:r>
          </w:p>
          <w:p w14:paraId="373CE754" w14:textId="77777777" w:rsidR="00996FB3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навыками толерантного восприятия социальных, этнических, конфессиональных и культурных различий, а также навыками учёта межкультурного разнообразия общества и применением этих знаний на практике при построении долгосрочных отношений с деловыми партнёрами</w:t>
            </w:r>
          </w:p>
        </w:tc>
      </w:tr>
      <w:tr w:rsidR="00996FB3" w:rsidRPr="008236B1" w14:paraId="3C5BBAF0" w14:textId="77777777" w:rsidTr="008236B1">
        <w:trPr>
          <w:trHeight w:val="212"/>
        </w:trPr>
        <w:tc>
          <w:tcPr>
            <w:tcW w:w="958" w:type="pct"/>
          </w:tcPr>
          <w:p w14:paraId="6612BDB9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ПК-6 - Способен организовывать и проводить мероприятия по управлению ресурсами</w:t>
            </w:r>
          </w:p>
        </w:tc>
        <w:tc>
          <w:tcPr>
            <w:tcW w:w="1031" w:type="pct"/>
          </w:tcPr>
          <w:p w14:paraId="7805524C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ПК-6.3 - Способен управлять процессами создания и использования ИТ-сервисов</w:t>
            </w:r>
          </w:p>
        </w:tc>
        <w:tc>
          <w:tcPr>
            <w:tcW w:w="3011" w:type="pct"/>
          </w:tcPr>
          <w:p w14:paraId="7F33239E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Уметь:</w:t>
            </w:r>
          </w:p>
          <w:p w14:paraId="67EA67E5" w14:textId="77777777" w:rsidR="00DC0676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управлять процессами жизненного цикла контента предприятия и Интернет-ресурсов, управлять процессами создания и использования ИТ-сервисов</w:t>
            </w:r>
          </w:p>
          <w:p w14:paraId="26A0B401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264ED8" w14:textId="77777777" w:rsidR="002E5704" w:rsidRPr="008236B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Владеть:</w:t>
            </w:r>
          </w:p>
          <w:p w14:paraId="1EABB56C" w14:textId="77777777" w:rsidR="00996FB3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современным инструментарием ИТ-сервисов, методами управления процессами создания и использования информационных сервисов</w:t>
            </w:r>
          </w:p>
        </w:tc>
      </w:tr>
      <w:tr w:rsidR="00996FB3" w:rsidRPr="008236B1" w14:paraId="2A928F37" w14:textId="77777777" w:rsidTr="008236B1">
        <w:trPr>
          <w:trHeight w:val="212"/>
        </w:trPr>
        <w:tc>
          <w:tcPr>
            <w:tcW w:w="958" w:type="pct"/>
          </w:tcPr>
          <w:p w14:paraId="261F66B3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ПК-1 - Способен к теоретическому обобщению результатов аналитической деятельности</w:t>
            </w:r>
          </w:p>
        </w:tc>
        <w:tc>
          <w:tcPr>
            <w:tcW w:w="1031" w:type="pct"/>
          </w:tcPr>
          <w:p w14:paraId="1DB3AEE1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ПК-1.2 - Способен добывать, анализировать и обобщать информацию</w:t>
            </w:r>
          </w:p>
        </w:tc>
        <w:tc>
          <w:tcPr>
            <w:tcW w:w="3011" w:type="pct"/>
          </w:tcPr>
          <w:p w14:paraId="1148BD04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Уметь:</w:t>
            </w:r>
          </w:p>
          <w:p w14:paraId="2E87FCAC" w14:textId="77777777" w:rsidR="00DC0676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проводить исследования и анализ рынка ИС и ИКТ; делать обоснованный выбор ИС для управления бизнесом на основе маркетинговой и деловой информации; обосновать целесообразность использования подходящих методов для обследования</w:t>
            </w:r>
          </w:p>
          <w:p w14:paraId="31F5317F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67894E7" w14:textId="77777777" w:rsidR="002E5704" w:rsidRPr="008236B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Владеть:</w:t>
            </w:r>
          </w:p>
          <w:p w14:paraId="7AF52B7F" w14:textId="77777777" w:rsidR="00996FB3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инструментарием деловой разведки; инструментарием маркетинговых исследований и анализа рынка ИС и ИКТ; навыками обоснования и выбора ИС для управления бизнесом; навыками обоснования и выбора ИС для управления маркетинговой и деловой информацией; навыками применения методов деловой разведки для обследования ИТ-инфраструктуры предприятий; навыками информатизации маркетинговой деятельности</w:t>
            </w:r>
          </w:p>
        </w:tc>
      </w:tr>
      <w:tr w:rsidR="00996FB3" w:rsidRPr="008236B1" w14:paraId="4DED0C29" w14:textId="77777777" w:rsidTr="008236B1">
        <w:trPr>
          <w:trHeight w:val="212"/>
        </w:trPr>
        <w:tc>
          <w:tcPr>
            <w:tcW w:w="958" w:type="pct"/>
          </w:tcPr>
          <w:p w14:paraId="538CEFFF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ПК-2 - Способен к анализу, моделированию и разработке требований к системам малого, среднего и крупного масштаба и сложности</w:t>
            </w:r>
          </w:p>
        </w:tc>
        <w:tc>
          <w:tcPr>
            <w:tcW w:w="1031" w:type="pct"/>
          </w:tcPr>
          <w:p w14:paraId="60DFDA42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ПК-2.3 - Способен управлять надежностью и эффективностью информационных систем</w:t>
            </w:r>
          </w:p>
        </w:tc>
        <w:tc>
          <w:tcPr>
            <w:tcW w:w="3011" w:type="pct"/>
          </w:tcPr>
          <w:p w14:paraId="06C500E7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Уметь:</w:t>
            </w:r>
          </w:p>
          <w:p w14:paraId="4EC0591C" w14:textId="77777777" w:rsidR="00DC0676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применять методы управления жизненным циклом и производить оценку эффективности реализации проекта</w:t>
            </w:r>
          </w:p>
          <w:p w14:paraId="4427740B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89BA0EA" w14:textId="77777777" w:rsidR="002E5704" w:rsidRPr="008236B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Владеть:</w:t>
            </w:r>
          </w:p>
          <w:p w14:paraId="4578FF75" w14:textId="77777777" w:rsidR="00996FB3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способами реализации современных подходов к управлению жизненным циклом ИС в контексте проектной деятельности</w:t>
            </w:r>
          </w:p>
        </w:tc>
      </w:tr>
      <w:tr w:rsidR="00996FB3" w:rsidRPr="008236B1" w14:paraId="193B1060" w14:textId="77777777" w:rsidTr="008236B1">
        <w:trPr>
          <w:trHeight w:val="212"/>
        </w:trPr>
        <w:tc>
          <w:tcPr>
            <w:tcW w:w="958" w:type="pct"/>
          </w:tcPr>
          <w:p w14:paraId="19F866E0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ПК-7 - Способен к самостоятельному освоению и теоретическому обобщению принципов управления современными информационными технологиями</w:t>
            </w:r>
          </w:p>
        </w:tc>
        <w:tc>
          <w:tcPr>
            <w:tcW w:w="1031" w:type="pct"/>
          </w:tcPr>
          <w:p w14:paraId="698F5B04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ПК-7.2 - Знает технологии интернета-вещей и цифровых двойников</w:t>
            </w:r>
          </w:p>
        </w:tc>
        <w:tc>
          <w:tcPr>
            <w:tcW w:w="3011" w:type="pct"/>
          </w:tcPr>
          <w:p w14:paraId="3BA398C5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Уметь:</w:t>
            </w:r>
          </w:p>
          <w:p w14:paraId="0E28A220" w14:textId="77777777" w:rsidR="00DC0676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использовать технологии интернета вещей</w:t>
            </w:r>
          </w:p>
          <w:p w14:paraId="47E04FF6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3685BE6" w14:textId="77777777" w:rsidR="002E5704" w:rsidRPr="008236B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Владеть:</w:t>
            </w:r>
          </w:p>
          <w:p w14:paraId="559A3DA0" w14:textId="77777777" w:rsidR="00996FB3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  <w:lang w:val="en-US"/>
              </w:rPr>
              <w:t>технологиями интернета-вещей</w:t>
            </w:r>
          </w:p>
        </w:tc>
      </w:tr>
      <w:tr w:rsidR="00996FB3" w:rsidRPr="008236B1" w14:paraId="00B90B2B" w14:textId="77777777" w:rsidTr="008236B1">
        <w:trPr>
          <w:trHeight w:val="212"/>
        </w:trPr>
        <w:tc>
          <w:tcPr>
            <w:tcW w:w="958" w:type="pct"/>
          </w:tcPr>
          <w:p w14:paraId="09EFDFE9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ПК-3 - Способен применять методы, технологии и инструменты проектирования систем малого, среднего и крупного масштаба и сложности</w:t>
            </w:r>
          </w:p>
        </w:tc>
        <w:tc>
          <w:tcPr>
            <w:tcW w:w="1031" w:type="pct"/>
          </w:tcPr>
          <w:p w14:paraId="526DA77D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ПК-3.2 - Способен применять методы, инструменты и компьютерные технологии проектирования в предметной области</w:t>
            </w:r>
          </w:p>
        </w:tc>
        <w:tc>
          <w:tcPr>
            <w:tcW w:w="3011" w:type="pct"/>
          </w:tcPr>
          <w:p w14:paraId="53BF48F1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Уметь:</w:t>
            </w:r>
          </w:p>
          <w:p w14:paraId="6C5E19EB" w14:textId="77777777" w:rsidR="00DC0676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применять методы, инструменты и компьютерные технологии проектирования в предметной области, использовать компьютерные технологии в банковской деятельности</w:t>
            </w:r>
          </w:p>
          <w:p w14:paraId="71153A70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66FD472" w14:textId="77777777" w:rsidR="002E5704" w:rsidRPr="008236B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Владеть:</w:t>
            </w:r>
          </w:p>
          <w:p w14:paraId="1B35F9B3" w14:textId="77777777" w:rsidR="00996FB3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инструментами и компьютерными технологиями проектирования в предметной области, навыками применения компьютерных технологий в банковской деятельности</w:t>
            </w:r>
          </w:p>
        </w:tc>
      </w:tr>
      <w:tr w:rsidR="00996FB3" w:rsidRPr="008236B1" w14:paraId="2E646123" w14:textId="77777777" w:rsidTr="008236B1">
        <w:trPr>
          <w:trHeight w:val="212"/>
        </w:trPr>
        <w:tc>
          <w:tcPr>
            <w:tcW w:w="958" w:type="pct"/>
          </w:tcPr>
          <w:p w14:paraId="55EE1A81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ПК-8 - Способен выбирать методы, инструменты и способы разработки бизнес-приложений</w:t>
            </w:r>
          </w:p>
        </w:tc>
        <w:tc>
          <w:tcPr>
            <w:tcW w:w="1031" w:type="pct"/>
          </w:tcPr>
          <w:p w14:paraId="2A7BB54F" w14:textId="77777777" w:rsidR="00996FB3" w:rsidRPr="008236B1" w:rsidRDefault="00C76457" w:rsidP="008236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ПК-8.2 - Способен использовать методы и инструменты для разработки бизнес-приложений</w:t>
            </w:r>
          </w:p>
        </w:tc>
        <w:tc>
          <w:tcPr>
            <w:tcW w:w="3011" w:type="pct"/>
          </w:tcPr>
          <w:p w14:paraId="66E772F6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Уметь:</w:t>
            </w:r>
          </w:p>
          <w:p w14:paraId="58322A59" w14:textId="77777777" w:rsidR="00DC0676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обеспечивать безопасность жизнедеятельности при осуществлении профессиональной деятельности и защите окружающей среды, выбирать методы защиты от вредных и опасных факторов в производственной и непроизводственной деятельности, оказывать первую помощь</w:t>
            </w:r>
          </w:p>
          <w:p w14:paraId="178F7027" w14:textId="77777777" w:rsidR="00DC0676" w:rsidRPr="008236B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4CE3725" w14:textId="77777777" w:rsidR="002E5704" w:rsidRPr="008236B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Владеть:</w:t>
            </w:r>
          </w:p>
          <w:p w14:paraId="26268260" w14:textId="77777777" w:rsidR="00996FB3" w:rsidRPr="008236B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понятийно-терминологическим аппаратом в области безопасности жизнедеятельности, приемами и способами оказания первой помощи, методами защиты производственного персонала и населения в условиях повседневной жизни и в профессиональной деятельности, приемами и способами использования индивидуальных средств защиты в ЧС, основными методами защиты производственного персонала и населения при возникновении ЧС, приемами оказания первой помощи пострадавшим в ЧС и экстремальных ситуациях.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8236B1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8236B1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236B1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8236B1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236B1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8236B1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236B1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8236B1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8236B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236B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8236B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236B1">
              <w:rPr>
                <w:sz w:val="22"/>
                <w:szCs w:val="22"/>
                <w:lang w:bidi="ru-RU"/>
              </w:rPr>
              <w:t>Выдача индивидуального задания. Инструктаж по технике безопасности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8236B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236B1">
              <w:rPr>
                <w:sz w:val="22"/>
                <w:szCs w:val="22"/>
                <w:lang w:bidi="ru-RU"/>
              </w:rPr>
              <w:t>Составление индивидуального задания. Сбор материалов по теме индивидуального задания</w:t>
            </w:r>
          </w:p>
        </w:tc>
      </w:tr>
      <w:tr w:rsidR="005D11CD" w:rsidRPr="008236B1" w14:paraId="518A90D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4166" w14:textId="77777777" w:rsidR="005D11CD" w:rsidRPr="008236B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236B1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BD0D" w14:textId="77777777" w:rsidR="005D11CD" w:rsidRPr="008236B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236B1">
              <w:rPr>
                <w:sz w:val="22"/>
                <w:szCs w:val="22"/>
                <w:lang w:bidi="ru-RU"/>
              </w:rPr>
              <w:t>Выполнение индивидуального задания, практическая работа на месте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4AC6" w14:textId="77777777" w:rsidR="005D11CD" w:rsidRPr="008236B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236B1">
              <w:rPr>
                <w:sz w:val="22"/>
                <w:szCs w:val="22"/>
                <w:lang w:bidi="ru-RU"/>
              </w:rPr>
              <w:t>Контроль графика прохождения практики. Индивидуальные консультации. Выполнение индивидуального задания</w:t>
            </w:r>
          </w:p>
        </w:tc>
      </w:tr>
      <w:tr w:rsidR="005D11CD" w:rsidRPr="008236B1" w14:paraId="68CC9FF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FB71" w14:textId="77777777" w:rsidR="005D11CD" w:rsidRPr="008236B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236B1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0381" w14:textId="77777777" w:rsidR="005D11CD" w:rsidRPr="008236B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236B1">
              <w:rPr>
                <w:sz w:val="22"/>
                <w:szCs w:val="22"/>
                <w:lang w:bidi="ru-RU"/>
              </w:rPr>
              <w:t>Оформление отчета по практике. Защита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4374" w14:textId="77777777" w:rsidR="005D11CD" w:rsidRPr="008236B1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236B1">
              <w:rPr>
                <w:sz w:val="22"/>
                <w:szCs w:val="22"/>
                <w:lang w:bidi="ru-RU"/>
              </w:rPr>
              <w:t>Индивидуальные консультации. Работа в составе комиссии по защите результатов практики. Составление и оформление отчета по практике. Защита отчета по результатам практики</w:t>
            </w:r>
            <w:r w:rsidRPr="008236B1">
              <w:rPr>
                <w:sz w:val="22"/>
                <w:szCs w:val="22"/>
                <w:lang w:bidi="ru-RU"/>
              </w:rPr>
              <w:br/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8236B1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8236B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236B1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8236B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236B1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8236B1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8236B1" w:rsidRDefault="00C76457">
            <w:pPr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Аминов Х.И. Моделирование бизнес-процессов: учебное пособие</w:t>
            </w:r>
            <w:proofErr w:type="gramStart"/>
            <w:r w:rsidRPr="008236B1">
              <w:rPr>
                <w:sz w:val="22"/>
                <w:szCs w:val="22"/>
              </w:rPr>
              <w:t xml:space="preserve"> .</w:t>
            </w:r>
            <w:proofErr w:type="gramEnd"/>
            <w:r w:rsidRPr="008236B1">
              <w:rPr>
                <w:sz w:val="22"/>
                <w:szCs w:val="22"/>
              </w:rPr>
              <w:t xml:space="preserve">— Санкт-Петербург : Изд-во СПбГЭУ, 2016 .— </w:t>
            </w:r>
            <w:r w:rsidRPr="008236B1">
              <w:rPr>
                <w:sz w:val="22"/>
                <w:szCs w:val="22"/>
                <w:lang w:val="en-US"/>
              </w:rPr>
              <w:t>80 с.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8236B1" w:rsidRDefault="00996564">
            <w:pPr>
              <w:rPr>
                <w:sz w:val="22"/>
                <w:szCs w:val="22"/>
              </w:rPr>
            </w:pPr>
            <w:hyperlink r:id="rId9" w:history="1">
              <w:r w:rsidR="00C76457" w:rsidRPr="008236B1">
                <w:rPr>
                  <w:color w:val="00008B"/>
                  <w:sz w:val="22"/>
                  <w:szCs w:val="22"/>
                  <w:u w:val="single"/>
                </w:rPr>
                <w:t>http://opac.unecon.ru/elibrary ... B5%D1%81%D1%81%D0%BE%D0%B2.pdf</w:t>
              </w:r>
            </w:hyperlink>
          </w:p>
        </w:tc>
      </w:tr>
      <w:tr w:rsidR="00530A60" w:rsidRPr="008236B1" w14:paraId="58736594" w14:textId="77777777" w:rsidTr="003C73A5">
        <w:tc>
          <w:tcPr>
            <w:tcW w:w="2500" w:type="pct"/>
            <w:shd w:val="clear" w:color="auto" w:fill="auto"/>
          </w:tcPr>
          <w:p w14:paraId="0D20C27C" w14:textId="77777777" w:rsidR="00530A60" w:rsidRPr="008236B1" w:rsidRDefault="00C76457">
            <w:pPr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Андреевский И.Л., Аминов Х.И. Бизнес-аналитика: учебное пособие. - СПб.: Изд-во СПбГЭУ, 2019. - 73 с.</w:t>
            </w:r>
          </w:p>
        </w:tc>
        <w:tc>
          <w:tcPr>
            <w:tcW w:w="2500" w:type="pct"/>
            <w:shd w:val="clear" w:color="auto" w:fill="auto"/>
          </w:tcPr>
          <w:p w14:paraId="3CD1D209" w14:textId="77777777" w:rsidR="00530A60" w:rsidRPr="008236B1" w:rsidRDefault="00996564">
            <w:pPr>
              <w:rPr>
                <w:sz w:val="22"/>
                <w:szCs w:val="22"/>
              </w:rPr>
            </w:pPr>
            <w:hyperlink r:id="rId10" w:history="1">
              <w:r w:rsidR="00C76457" w:rsidRPr="008236B1">
                <w:rPr>
                  <w:color w:val="00008B"/>
                  <w:sz w:val="22"/>
                  <w:szCs w:val="22"/>
                  <w:u w:val="single"/>
                </w:rPr>
                <w:t>http://opac.unecon.ru/elibrary ... B8%D1%82%D0%B8%D0%BA%D0%B0.pdf</w:t>
              </w:r>
            </w:hyperlink>
          </w:p>
        </w:tc>
      </w:tr>
      <w:tr w:rsidR="00530A60" w:rsidRPr="008236B1" w14:paraId="2CA62D7B" w14:textId="77777777" w:rsidTr="003C73A5">
        <w:tc>
          <w:tcPr>
            <w:tcW w:w="2500" w:type="pct"/>
            <w:shd w:val="clear" w:color="auto" w:fill="auto"/>
          </w:tcPr>
          <w:p w14:paraId="5E0CD573" w14:textId="77777777" w:rsidR="00530A60" w:rsidRPr="008236B1" w:rsidRDefault="00C76457">
            <w:pPr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Коршунов И.Л., Никифоров И.С. Архитектура предприятия: учебное пособие. – СПб</w:t>
            </w:r>
            <w:proofErr w:type="gramStart"/>
            <w:r w:rsidRPr="008236B1">
              <w:rPr>
                <w:sz w:val="22"/>
                <w:szCs w:val="22"/>
              </w:rPr>
              <w:t xml:space="preserve">. : </w:t>
            </w:r>
            <w:proofErr w:type="gramEnd"/>
            <w:r w:rsidRPr="008236B1">
              <w:rPr>
                <w:sz w:val="22"/>
                <w:szCs w:val="22"/>
              </w:rPr>
              <w:t>Изд-во СПбГЭУ, 2018. – 106 с.</w:t>
            </w:r>
          </w:p>
        </w:tc>
        <w:tc>
          <w:tcPr>
            <w:tcW w:w="2500" w:type="pct"/>
            <w:shd w:val="clear" w:color="auto" w:fill="auto"/>
          </w:tcPr>
          <w:p w14:paraId="2D659231" w14:textId="77777777" w:rsidR="00530A60" w:rsidRPr="008236B1" w:rsidRDefault="00996564">
            <w:pPr>
              <w:rPr>
                <w:sz w:val="22"/>
                <w:szCs w:val="22"/>
              </w:rPr>
            </w:pPr>
            <w:hyperlink r:id="rId11" w:history="1">
              <w:r w:rsidR="00C76457" w:rsidRPr="008236B1">
                <w:rPr>
                  <w:color w:val="00008B"/>
                  <w:sz w:val="22"/>
                  <w:szCs w:val="22"/>
                  <w:u w:val="single"/>
                </w:rPr>
                <w:t>http://opac.unecon.ru/elibrary ... B8%D1%8F%D1%82%D0%B8%D1%8F.pdf</w:t>
              </w:r>
            </w:hyperlink>
          </w:p>
        </w:tc>
      </w:tr>
      <w:tr w:rsidR="00530A60" w:rsidRPr="008236B1" w14:paraId="7CD94F7A" w14:textId="77777777" w:rsidTr="003C73A5">
        <w:tc>
          <w:tcPr>
            <w:tcW w:w="2500" w:type="pct"/>
            <w:shd w:val="clear" w:color="auto" w:fill="auto"/>
          </w:tcPr>
          <w:p w14:paraId="7E2B8CB0" w14:textId="77777777" w:rsidR="00530A60" w:rsidRPr="008236B1" w:rsidRDefault="00C76457">
            <w:pPr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Соколов Р.В., Андреевский И.Л. Информационные системы управления производственной компанией : учебное пособие - СПб</w:t>
            </w:r>
            <w:proofErr w:type="gramStart"/>
            <w:r w:rsidRPr="008236B1">
              <w:rPr>
                <w:sz w:val="22"/>
                <w:szCs w:val="22"/>
              </w:rPr>
              <w:t xml:space="preserve">. : </w:t>
            </w:r>
            <w:proofErr w:type="gramEnd"/>
            <w:r w:rsidRPr="008236B1">
              <w:rPr>
                <w:sz w:val="22"/>
                <w:szCs w:val="22"/>
              </w:rPr>
              <w:t>Изд-во СПбГЭУ, 2018</w:t>
            </w:r>
          </w:p>
        </w:tc>
        <w:tc>
          <w:tcPr>
            <w:tcW w:w="2500" w:type="pct"/>
            <w:shd w:val="clear" w:color="auto" w:fill="auto"/>
          </w:tcPr>
          <w:p w14:paraId="67C1474D" w14:textId="77777777" w:rsidR="00530A60" w:rsidRPr="008236B1" w:rsidRDefault="00996564">
            <w:pPr>
              <w:rPr>
                <w:sz w:val="22"/>
                <w:szCs w:val="22"/>
              </w:rPr>
            </w:pPr>
            <w:hyperlink r:id="rId12" w:history="1">
              <w:r w:rsidR="00C76457" w:rsidRPr="008236B1">
                <w:rPr>
                  <w:color w:val="00008B"/>
                  <w:sz w:val="22"/>
                  <w:szCs w:val="22"/>
                  <w:u w:val="single"/>
                </w:rPr>
                <w:t>http://opac.unecon.ru/elibrary ... BB%D0%B5%D0%BD%D0%B8%D1%8F.pdf</w:t>
              </w:r>
            </w:hyperlink>
          </w:p>
        </w:tc>
      </w:tr>
      <w:tr w:rsidR="00530A60" w:rsidRPr="008236B1" w14:paraId="666BFDCF" w14:textId="77777777" w:rsidTr="003C73A5">
        <w:tc>
          <w:tcPr>
            <w:tcW w:w="2500" w:type="pct"/>
            <w:shd w:val="clear" w:color="auto" w:fill="auto"/>
          </w:tcPr>
          <w:p w14:paraId="37CAFAD9" w14:textId="77777777" w:rsidR="00530A60" w:rsidRPr="008236B1" w:rsidRDefault="00C76457">
            <w:pPr>
              <w:rPr>
                <w:sz w:val="22"/>
                <w:szCs w:val="22"/>
              </w:rPr>
            </w:pPr>
            <w:proofErr w:type="spellStart"/>
            <w:r w:rsidRPr="008236B1">
              <w:rPr>
                <w:sz w:val="22"/>
                <w:szCs w:val="22"/>
              </w:rPr>
              <w:t>Верзун</w:t>
            </w:r>
            <w:proofErr w:type="spellEnd"/>
            <w:r w:rsidRPr="008236B1">
              <w:rPr>
                <w:sz w:val="22"/>
                <w:szCs w:val="22"/>
              </w:rPr>
              <w:t xml:space="preserve"> Н.А. Перспективные технологии инфокоммуникационного взаимодействия : учебное пособие / </w:t>
            </w:r>
            <w:proofErr w:type="spellStart"/>
            <w:r w:rsidRPr="008236B1">
              <w:rPr>
                <w:sz w:val="22"/>
                <w:szCs w:val="22"/>
              </w:rPr>
              <w:t>Н.А.Верзун</w:t>
            </w:r>
            <w:proofErr w:type="spellEnd"/>
            <w:r w:rsidRPr="008236B1">
              <w:rPr>
                <w:sz w:val="22"/>
                <w:szCs w:val="22"/>
              </w:rPr>
              <w:t xml:space="preserve">, </w:t>
            </w:r>
            <w:proofErr w:type="spellStart"/>
            <w:r w:rsidRPr="008236B1">
              <w:rPr>
                <w:sz w:val="22"/>
                <w:szCs w:val="22"/>
              </w:rPr>
              <w:t>М.О.Колбанев</w:t>
            </w:r>
            <w:proofErr w:type="spellEnd"/>
            <w:r w:rsidRPr="008236B1">
              <w:rPr>
                <w:sz w:val="22"/>
                <w:szCs w:val="22"/>
              </w:rPr>
              <w:t xml:space="preserve">, </w:t>
            </w:r>
            <w:proofErr w:type="spellStart"/>
            <w:r w:rsidRPr="008236B1">
              <w:rPr>
                <w:sz w:val="22"/>
                <w:szCs w:val="22"/>
              </w:rPr>
              <w:t>А.В.Омельян</w:t>
            </w:r>
            <w:proofErr w:type="spellEnd"/>
            <w:proofErr w:type="gramStart"/>
            <w:r w:rsidRPr="008236B1">
              <w:rPr>
                <w:sz w:val="22"/>
                <w:szCs w:val="22"/>
              </w:rPr>
              <w:t xml:space="preserve"> .</w:t>
            </w:r>
            <w:proofErr w:type="gramEnd"/>
            <w:r w:rsidRPr="008236B1">
              <w:rPr>
                <w:sz w:val="22"/>
                <w:szCs w:val="22"/>
              </w:rPr>
              <w:t xml:space="preserve">— </w:t>
            </w:r>
            <w:proofErr w:type="spellStart"/>
            <w:r w:rsidRPr="008236B1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8236B1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8236B1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8236B1">
              <w:rPr>
                <w:sz w:val="22"/>
                <w:szCs w:val="22"/>
                <w:lang w:val="en-US"/>
              </w:rPr>
              <w:t xml:space="preserve"> СПбГЭУ, 2017 .— 76 с</w:t>
            </w:r>
          </w:p>
        </w:tc>
        <w:tc>
          <w:tcPr>
            <w:tcW w:w="2500" w:type="pct"/>
            <w:shd w:val="clear" w:color="auto" w:fill="auto"/>
          </w:tcPr>
          <w:p w14:paraId="010636AB" w14:textId="77777777" w:rsidR="00530A60" w:rsidRPr="008236B1" w:rsidRDefault="00996564">
            <w:pPr>
              <w:rPr>
                <w:sz w:val="22"/>
                <w:szCs w:val="22"/>
              </w:rPr>
            </w:pPr>
            <w:hyperlink r:id="rId13" w:history="1">
              <w:r w:rsidR="00C76457" w:rsidRPr="008236B1">
                <w:rPr>
                  <w:color w:val="00008B"/>
                  <w:sz w:val="22"/>
                  <w:szCs w:val="22"/>
                  <w:u w:val="single"/>
                </w:rPr>
                <w:t>http://opac.unecon.ru/elibrary ... BB%D0%BE%D0%B3%D0%B8%D0%B8.pdf</w:t>
              </w:r>
            </w:hyperlink>
          </w:p>
        </w:tc>
      </w:tr>
      <w:tr w:rsidR="00530A60" w:rsidRPr="008236B1" w14:paraId="137258DB" w14:textId="77777777" w:rsidTr="003C73A5">
        <w:tc>
          <w:tcPr>
            <w:tcW w:w="2500" w:type="pct"/>
            <w:shd w:val="clear" w:color="auto" w:fill="auto"/>
          </w:tcPr>
          <w:p w14:paraId="57F4D72C" w14:textId="77777777" w:rsidR="00530A60" w:rsidRPr="008236B1" w:rsidRDefault="00C76457">
            <w:pPr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 xml:space="preserve">Андреевский И.Л. Информационный менеджмент : учебное пособие / </w:t>
            </w:r>
            <w:proofErr w:type="spellStart"/>
            <w:r w:rsidRPr="008236B1">
              <w:rPr>
                <w:sz w:val="22"/>
                <w:szCs w:val="22"/>
              </w:rPr>
              <w:t>И.Л.Андреевский</w:t>
            </w:r>
            <w:proofErr w:type="spellEnd"/>
            <w:r w:rsidRPr="008236B1">
              <w:rPr>
                <w:sz w:val="22"/>
                <w:szCs w:val="22"/>
              </w:rPr>
              <w:t xml:space="preserve">, </w:t>
            </w:r>
            <w:proofErr w:type="spellStart"/>
            <w:r w:rsidRPr="008236B1">
              <w:rPr>
                <w:sz w:val="22"/>
                <w:szCs w:val="22"/>
              </w:rPr>
              <w:t>Р.В.Соколов</w:t>
            </w:r>
            <w:proofErr w:type="spellEnd"/>
            <w:proofErr w:type="gramStart"/>
            <w:r w:rsidRPr="008236B1">
              <w:rPr>
                <w:sz w:val="22"/>
                <w:szCs w:val="22"/>
              </w:rPr>
              <w:t xml:space="preserve"> .</w:t>
            </w:r>
            <w:proofErr w:type="gramEnd"/>
            <w:r w:rsidRPr="008236B1">
              <w:rPr>
                <w:sz w:val="22"/>
                <w:szCs w:val="22"/>
              </w:rPr>
              <w:t xml:space="preserve">— </w:t>
            </w:r>
            <w:proofErr w:type="spellStart"/>
            <w:r w:rsidRPr="008236B1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8236B1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8236B1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8236B1">
              <w:rPr>
                <w:sz w:val="22"/>
                <w:szCs w:val="22"/>
                <w:lang w:val="en-US"/>
              </w:rPr>
              <w:t xml:space="preserve"> СПбГЭУ, 2016 .— 127 с.</w:t>
            </w:r>
          </w:p>
        </w:tc>
        <w:tc>
          <w:tcPr>
            <w:tcW w:w="2500" w:type="pct"/>
            <w:shd w:val="clear" w:color="auto" w:fill="auto"/>
          </w:tcPr>
          <w:p w14:paraId="66EFAAA5" w14:textId="77777777" w:rsidR="00530A60" w:rsidRPr="008236B1" w:rsidRDefault="00996564">
            <w:pPr>
              <w:rPr>
                <w:sz w:val="22"/>
                <w:szCs w:val="22"/>
              </w:rPr>
            </w:pPr>
            <w:hyperlink r:id="rId14" w:history="1">
              <w:r w:rsidR="00C76457" w:rsidRPr="008236B1">
                <w:rPr>
                  <w:color w:val="00008B"/>
                  <w:sz w:val="22"/>
                  <w:szCs w:val="22"/>
                  <w:u w:val="single"/>
                </w:rPr>
                <w:t>http://opac.unecon.ru/elibrary ... 92%D0%A1%D0%9A%D0%98%D0%99.pdf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56D846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4C7860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</w:t>
            </w:r>
          </w:p>
        </w:tc>
      </w:tr>
      <w:tr w:rsidR="00783533" w:rsidRPr="0065641B" w14:paraId="6DF24D1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57E00D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EEAAF3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384F65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783533" w:rsidRPr="0065641B" w14:paraId="0102AED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C4F808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28F6A7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EF9070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996564" w:rsidP="009E28D5">
            <w:hyperlink r:id="rId17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8236B1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8236B1">
        <w:tc>
          <w:tcPr>
            <w:tcW w:w="6091" w:type="dxa"/>
            <w:shd w:val="clear" w:color="auto" w:fill="auto"/>
          </w:tcPr>
          <w:p w14:paraId="37B261DC" w14:textId="77777777" w:rsidR="00EE504A" w:rsidRPr="008236B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236B1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8236B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236B1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8236B1">
        <w:tc>
          <w:tcPr>
            <w:tcW w:w="6091" w:type="dxa"/>
            <w:shd w:val="clear" w:color="auto" w:fill="auto"/>
          </w:tcPr>
          <w:p w14:paraId="74D60044" w14:textId="53430A30" w:rsidR="00EE504A" w:rsidRPr="008236B1" w:rsidRDefault="00783533" w:rsidP="00BA48A8">
            <w:pPr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8236B1">
              <w:rPr>
                <w:sz w:val="22"/>
                <w:szCs w:val="22"/>
                <w:lang w:val="en-US"/>
              </w:rPr>
              <w:t>HP</w:t>
            </w:r>
            <w:r w:rsidRPr="008236B1">
              <w:rPr>
                <w:sz w:val="22"/>
                <w:szCs w:val="22"/>
              </w:rPr>
              <w:t xml:space="preserve"> 250 </w:t>
            </w:r>
            <w:r w:rsidRPr="008236B1">
              <w:rPr>
                <w:sz w:val="22"/>
                <w:szCs w:val="22"/>
                <w:lang w:val="en-US"/>
              </w:rPr>
              <w:t>G</w:t>
            </w:r>
            <w:r w:rsidRPr="008236B1">
              <w:rPr>
                <w:sz w:val="22"/>
                <w:szCs w:val="22"/>
              </w:rPr>
              <w:t>6 1</w:t>
            </w:r>
            <w:r w:rsidRPr="008236B1">
              <w:rPr>
                <w:sz w:val="22"/>
                <w:szCs w:val="22"/>
                <w:lang w:val="en-US"/>
              </w:rPr>
              <w:t>WY</w:t>
            </w:r>
            <w:r w:rsidRPr="008236B1">
              <w:rPr>
                <w:sz w:val="22"/>
                <w:szCs w:val="22"/>
              </w:rPr>
              <w:t>58</w:t>
            </w:r>
            <w:r w:rsidRPr="008236B1">
              <w:rPr>
                <w:sz w:val="22"/>
                <w:szCs w:val="22"/>
                <w:lang w:val="en-US"/>
              </w:rPr>
              <w:t>EA</w:t>
            </w:r>
            <w:r w:rsidRPr="008236B1">
              <w:rPr>
                <w:sz w:val="22"/>
                <w:szCs w:val="22"/>
              </w:rPr>
              <w:t xml:space="preserve">, Мультимедийный проектор </w:t>
            </w:r>
            <w:r w:rsidRPr="008236B1">
              <w:rPr>
                <w:sz w:val="22"/>
                <w:szCs w:val="22"/>
                <w:lang w:val="en-US"/>
              </w:rPr>
              <w:t>LG</w:t>
            </w:r>
            <w:r w:rsidRP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  <w:lang w:val="en-US"/>
              </w:rPr>
              <w:t>PF</w:t>
            </w:r>
            <w:r w:rsidRPr="008236B1">
              <w:rPr>
                <w:sz w:val="22"/>
                <w:szCs w:val="22"/>
              </w:rPr>
              <w:t>1500</w:t>
            </w:r>
            <w:r w:rsidRPr="008236B1">
              <w:rPr>
                <w:sz w:val="22"/>
                <w:szCs w:val="22"/>
                <w:lang w:val="en-US"/>
              </w:rPr>
              <w:t>G</w:t>
            </w:r>
            <w:r w:rsidRPr="008236B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8236B1" w:rsidRDefault="00783533" w:rsidP="00BA48A8">
            <w:pPr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7FD7923" w14:textId="77777777" w:rsidTr="008236B1">
        <w:tc>
          <w:tcPr>
            <w:tcW w:w="6091" w:type="dxa"/>
            <w:shd w:val="clear" w:color="auto" w:fill="auto"/>
          </w:tcPr>
          <w:p w14:paraId="22F525A3" w14:textId="4DEAA509" w:rsidR="00EE504A" w:rsidRPr="008236B1" w:rsidRDefault="00783533" w:rsidP="00BA48A8">
            <w:pPr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8236B1">
              <w:rPr>
                <w:sz w:val="22"/>
                <w:szCs w:val="22"/>
                <w:lang w:val="en-US"/>
              </w:rPr>
              <w:t>Intel</w:t>
            </w:r>
            <w:r w:rsidRPr="008236B1">
              <w:rPr>
                <w:sz w:val="22"/>
                <w:szCs w:val="22"/>
              </w:rPr>
              <w:t xml:space="preserve"> </w:t>
            </w:r>
            <w:proofErr w:type="spellStart"/>
            <w:r w:rsidRPr="008236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36B1">
              <w:rPr>
                <w:sz w:val="22"/>
                <w:szCs w:val="22"/>
              </w:rPr>
              <w:t xml:space="preserve">3-2100 2.4 </w:t>
            </w:r>
            <w:proofErr w:type="spellStart"/>
            <w:r w:rsidRPr="008236B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236B1">
              <w:rPr>
                <w:sz w:val="22"/>
                <w:szCs w:val="22"/>
              </w:rPr>
              <w:t>/500/4/</w:t>
            </w:r>
            <w:r w:rsidRPr="008236B1">
              <w:rPr>
                <w:sz w:val="22"/>
                <w:szCs w:val="22"/>
                <w:lang w:val="en-US"/>
              </w:rPr>
              <w:t>Acer</w:t>
            </w:r>
            <w:r w:rsidRP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  <w:lang w:val="en-US"/>
              </w:rPr>
              <w:t>V</w:t>
            </w:r>
            <w:r w:rsidRPr="008236B1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8236B1">
              <w:rPr>
                <w:sz w:val="22"/>
                <w:szCs w:val="22"/>
                <w:lang w:val="en-US"/>
              </w:rPr>
              <w:t>Panasonic</w:t>
            </w:r>
            <w:r w:rsidRP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  <w:lang w:val="en-US"/>
              </w:rPr>
              <w:t>PT</w:t>
            </w:r>
            <w:r w:rsidRPr="008236B1">
              <w:rPr>
                <w:sz w:val="22"/>
                <w:szCs w:val="22"/>
              </w:rPr>
              <w:t>-</w:t>
            </w:r>
            <w:r w:rsidRPr="008236B1">
              <w:rPr>
                <w:sz w:val="22"/>
                <w:szCs w:val="22"/>
                <w:lang w:val="en-US"/>
              </w:rPr>
              <w:t>VX</w:t>
            </w:r>
            <w:r w:rsidRPr="008236B1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8236B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  <w:lang w:val="en-US"/>
              </w:rPr>
              <w:t>Champion</w:t>
            </w:r>
            <w:r w:rsidRPr="008236B1">
              <w:rPr>
                <w:sz w:val="22"/>
                <w:szCs w:val="22"/>
              </w:rPr>
              <w:t xml:space="preserve"> 244х183см </w:t>
            </w:r>
            <w:r w:rsidRPr="008236B1">
              <w:rPr>
                <w:sz w:val="22"/>
                <w:szCs w:val="22"/>
                <w:lang w:val="en-US"/>
              </w:rPr>
              <w:t>SCM</w:t>
            </w:r>
            <w:r w:rsidRPr="008236B1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8236B1">
              <w:rPr>
                <w:sz w:val="22"/>
                <w:szCs w:val="22"/>
                <w:lang w:val="en-US"/>
              </w:rPr>
              <w:t>MW</w:t>
            </w:r>
            <w:r w:rsidRPr="008236B1">
              <w:rPr>
                <w:sz w:val="22"/>
                <w:szCs w:val="22"/>
              </w:rPr>
              <w:t xml:space="preserve"> </w:t>
            </w:r>
            <w:proofErr w:type="spellStart"/>
            <w:r w:rsidRPr="008236B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236B1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8236B1">
              <w:rPr>
                <w:sz w:val="22"/>
                <w:szCs w:val="22"/>
                <w:lang w:val="en-US"/>
              </w:rPr>
              <w:t>Panasonic</w:t>
            </w:r>
            <w:r w:rsidRP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  <w:lang w:val="en-US"/>
              </w:rPr>
              <w:t>PT</w:t>
            </w:r>
            <w:r w:rsidRPr="008236B1">
              <w:rPr>
                <w:sz w:val="22"/>
                <w:szCs w:val="22"/>
              </w:rPr>
              <w:t>-</w:t>
            </w:r>
            <w:r w:rsidRPr="008236B1">
              <w:rPr>
                <w:sz w:val="22"/>
                <w:szCs w:val="22"/>
                <w:lang w:val="en-US"/>
              </w:rPr>
              <w:t>VX</w:t>
            </w:r>
            <w:r w:rsidRPr="008236B1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1B1AB18" w14:textId="77777777" w:rsidR="00EE504A" w:rsidRPr="008236B1" w:rsidRDefault="00783533" w:rsidP="00BA48A8">
            <w:pPr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187A94B" w14:textId="77777777" w:rsidTr="008236B1">
        <w:tc>
          <w:tcPr>
            <w:tcW w:w="6091" w:type="dxa"/>
            <w:shd w:val="clear" w:color="auto" w:fill="auto"/>
          </w:tcPr>
          <w:p w14:paraId="221CD6C9" w14:textId="3DCA1CB1" w:rsidR="00EE504A" w:rsidRPr="008236B1" w:rsidRDefault="00783533" w:rsidP="00BA48A8">
            <w:pPr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</w:rPr>
              <w:t>Специализированная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8236B1">
              <w:rPr>
                <w:sz w:val="22"/>
                <w:szCs w:val="22"/>
              </w:rPr>
              <w:t xml:space="preserve"> ,</w:t>
            </w:r>
            <w:proofErr w:type="gramEnd"/>
            <w:r w:rsidRPr="008236B1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8236B1">
              <w:rPr>
                <w:sz w:val="22"/>
                <w:szCs w:val="22"/>
                <w:lang w:val="en-US"/>
              </w:rPr>
              <w:t>Intel</w:t>
            </w:r>
            <w:r w:rsidRP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  <w:lang w:val="en-US"/>
              </w:rPr>
              <w:t>X</w:t>
            </w:r>
            <w:r w:rsidRPr="008236B1">
              <w:rPr>
                <w:sz w:val="22"/>
                <w:szCs w:val="22"/>
              </w:rPr>
              <w:t xml:space="preserve">2 </w:t>
            </w:r>
            <w:r w:rsidRPr="008236B1">
              <w:rPr>
                <w:sz w:val="22"/>
                <w:szCs w:val="22"/>
                <w:lang w:val="en-US"/>
              </w:rPr>
              <w:t>G</w:t>
            </w:r>
            <w:r w:rsidRPr="008236B1">
              <w:rPr>
                <w:sz w:val="22"/>
                <w:szCs w:val="22"/>
              </w:rPr>
              <w:t xml:space="preserve">3420/8 </w:t>
            </w:r>
            <w:r w:rsidRPr="008236B1">
              <w:rPr>
                <w:sz w:val="22"/>
                <w:szCs w:val="22"/>
                <w:lang w:val="en-US"/>
              </w:rPr>
              <w:t>Gb</w:t>
            </w:r>
            <w:r w:rsidRPr="008236B1">
              <w:rPr>
                <w:sz w:val="22"/>
                <w:szCs w:val="22"/>
              </w:rPr>
              <w:t xml:space="preserve">/500 </w:t>
            </w:r>
            <w:r w:rsidRPr="008236B1">
              <w:rPr>
                <w:sz w:val="22"/>
                <w:szCs w:val="22"/>
                <w:lang w:val="en-US"/>
              </w:rPr>
              <w:t>HDD</w:t>
            </w:r>
            <w:r w:rsidRPr="008236B1">
              <w:rPr>
                <w:sz w:val="22"/>
                <w:szCs w:val="22"/>
              </w:rPr>
              <w:t xml:space="preserve">/ </w:t>
            </w:r>
            <w:r w:rsidRPr="008236B1">
              <w:rPr>
                <w:sz w:val="22"/>
                <w:szCs w:val="22"/>
                <w:lang w:val="en-US"/>
              </w:rPr>
              <w:t>PHILIPS</w:t>
            </w:r>
            <w:r w:rsidRPr="008236B1">
              <w:rPr>
                <w:sz w:val="22"/>
                <w:szCs w:val="22"/>
              </w:rPr>
              <w:t xml:space="preserve"> 200</w:t>
            </w:r>
            <w:r w:rsidRPr="008236B1">
              <w:rPr>
                <w:sz w:val="22"/>
                <w:szCs w:val="22"/>
                <w:lang w:val="en-US"/>
              </w:rPr>
              <w:t>V</w:t>
            </w:r>
            <w:r w:rsidRPr="008236B1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8236B1">
              <w:rPr>
                <w:sz w:val="22"/>
                <w:szCs w:val="22"/>
                <w:lang w:val="en-US"/>
              </w:rPr>
              <w:t>Wi</w:t>
            </w:r>
            <w:r w:rsidRPr="008236B1">
              <w:rPr>
                <w:sz w:val="22"/>
                <w:szCs w:val="22"/>
              </w:rPr>
              <w:t>-</w:t>
            </w:r>
            <w:r w:rsidRPr="008236B1">
              <w:rPr>
                <w:sz w:val="22"/>
                <w:szCs w:val="22"/>
                <w:lang w:val="en-US"/>
              </w:rPr>
              <w:t>Fi</w:t>
            </w:r>
            <w:r w:rsidRP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  <w:lang w:val="en-US"/>
              </w:rPr>
              <w:t>UBIQUITI</w:t>
            </w:r>
            <w:r w:rsidRP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  <w:lang w:val="en-US"/>
              </w:rPr>
              <w:t>UAP</w:t>
            </w:r>
            <w:r w:rsidRPr="008236B1">
              <w:rPr>
                <w:sz w:val="22"/>
                <w:szCs w:val="22"/>
              </w:rPr>
              <w:t>-</w:t>
            </w:r>
            <w:r w:rsidRPr="008236B1">
              <w:rPr>
                <w:sz w:val="22"/>
                <w:szCs w:val="22"/>
                <w:lang w:val="en-US"/>
              </w:rPr>
              <w:t>AC</w:t>
            </w:r>
            <w:r w:rsidRPr="008236B1">
              <w:rPr>
                <w:sz w:val="22"/>
                <w:szCs w:val="22"/>
              </w:rPr>
              <w:t>-</w:t>
            </w:r>
            <w:r w:rsidRPr="008236B1">
              <w:rPr>
                <w:sz w:val="22"/>
                <w:szCs w:val="22"/>
                <w:lang w:val="en-US"/>
              </w:rPr>
              <w:t>PRO</w:t>
            </w:r>
            <w:r w:rsidRPr="008236B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76890CB" w14:textId="77777777" w:rsidR="00EE504A" w:rsidRPr="008236B1" w:rsidRDefault="00783533" w:rsidP="00BA48A8">
            <w:pPr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0B8BCDB" w14:textId="77777777" w:rsidTr="008236B1">
        <w:tc>
          <w:tcPr>
            <w:tcW w:w="6091" w:type="dxa"/>
            <w:shd w:val="clear" w:color="auto" w:fill="auto"/>
          </w:tcPr>
          <w:p w14:paraId="1C766B27" w14:textId="0DBB84A6" w:rsidR="00EE504A" w:rsidRPr="008236B1" w:rsidRDefault="00783533" w:rsidP="00BA48A8">
            <w:pPr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8236B1">
              <w:rPr>
                <w:sz w:val="22"/>
                <w:szCs w:val="22"/>
                <w:lang w:val="en-US"/>
              </w:rPr>
              <w:t>Intel</w:t>
            </w:r>
            <w:r w:rsidRPr="008236B1">
              <w:rPr>
                <w:sz w:val="22"/>
                <w:szCs w:val="22"/>
              </w:rPr>
              <w:t xml:space="preserve"> </w:t>
            </w:r>
            <w:proofErr w:type="spellStart"/>
            <w:r w:rsidRPr="008236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36B1">
              <w:rPr>
                <w:sz w:val="22"/>
                <w:szCs w:val="22"/>
              </w:rPr>
              <w:t xml:space="preserve">3-2100 2.4 </w:t>
            </w:r>
            <w:proofErr w:type="spellStart"/>
            <w:r w:rsidRPr="008236B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236B1">
              <w:rPr>
                <w:sz w:val="22"/>
                <w:szCs w:val="22"/>
              </w:rPr>
              <w:t>/500/4/</w:t>
            </w:r>
            <w:r w:rsidRPr="008236B1">
              <w:rPr>
                <w:sz w:val="22"/>
                <w:szCs w:val="22"/>
                <w:lang w:val="en-US"/>
              </w:rPr>
              <w:t>Acer</w:t>
            </w:r>
            <w:r w:rsidRP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  <w:lang w:val="en-US"/>
              </w:rPr>
              <w:t>V</w:t>
            </w:r>
            <w:r w:rsidRPr="008236B1">
              <w:rPr>
                <w:sz w:val="22"/>
                <w:szCs w:val="22"/>
              </w:rPr>
              <w:t xml:space="preserve">193 19" - 1 шт., Акустическая система </w:t>
            </w:r>
            <w:r w:rsidRPr="008236B1">
              <w:rPr>
                <w:sz w:val="22"/>
                <w:szCs w:val="22"/>
                <w:lang w:val="en-US"/>
              </w:rPr>
              <w:t>JBL</w:t>
            </w:r>
            <w:r w:rsidRP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  <w:lang w:val="en-US"/>
              </w:rPr>
              <w:t>CONTROL</w:t>
            </w:r>
            <w:r w:rsidRPr="008236B1">
              <w:rPr>
                <w:sz w:val="22"/>
                <w:szCs w:val="22"/>
              </w:rPr>
              <w:t xml:space="preserve"> 25 </w:t>
            </w:r>
            <w:r w:rsidRPr="008236B1">
              <w:rPr>
                <w:sz w:val="22"/>
                <w:szCs w:val="22"/>
                <w:lang w:val="en-US"/>
              </w:rPr>
              <w:t>WH</w:t>
            </w:r>
            <w:r w:rsidRPr="008236B1">
              <w:rPr>
                <w:sz w:val="22"/>
                <w:szCs w:val="22"/>
              </w:rPr>
              <w:t xml:space="preserve"> - 2 шт., Экран с электропривод. </w:t>
            </w:r>
            <w:r w:rsidRPr="008236B1">
              <w:rPr>
                <w:sz w:val="22"/>
                <w:szCs w:val="22"/>
                <w:lang w:val="en-US"/>
              </w:rPr>
              <w:t>DRAPER</w:t>
            </w:r>
            <w:r w:rsidRPr="008236B1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8236B1">
              <w:rPr>
                <w:sz w:val="22"/>
                <w:szCs w:val="22"/>
                <w:lang w:val="en-US"/>
              </w:rPr>
              <w:t>Panasonic</w:t>
            </w:r>
            <w:r w:rsidRP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  <w:lang w:val="en-US"/>
              </w:rPr>
              <w:t>PT</w:t>
            </w:r>
            <w:r w:rsidRPr="008236B1">
              <w:rPr>
                <w:sz w:val="22"/>
                <w:szCs w:val="22"/>
              </w:rPr>
              <w:t>-</w:t>
            </w:r>
            <w:r w:rsidRPr="008236B1">
              <w:rPr>
                <w:sz w:val="22"/>
                <w:szCs w:val="22"/>
                <w:lang w:val="en-US"/>
              </w:rPr>
              <w:t>VX</w:t>
            </w:r>
            <w:r w:rsidRPr="008236B1">
              <w:rPr>
                <w:sz w:val="22"/>
                <w:szCs w:val="22"/>
              </w:rPr>
              <w:t>610</w:t>
            </w:r>
            <w:r w:rsidRPr="008236B1">
              <w:rPr>
                <w:sz w:val="22"/>
                <w:szCs w:val="22"/>
                <w:lang w:val="en-US"/>
              </w:rPr>
              <w:t>E</w:t>
            </w:r>
            <w:r w:rsidRPr="008236B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5F986E5" w14:textId="77777777" w:rsidR="00EE504A" w:rsidRPr="008236B1" w:rsidRDefault="00783533" w:rsidP="00BA48A8">
            <w:pPr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CD9EC84" w14:textId="77777777" w:rsidTr="008236B1">
        <w:tc>
          <w:tcPr>
            <w:tcW w:w="6091" w:type="dxa"/>
            <w:shd w:val="clear" w:color="auto" w:fill="auto"/>
          </w:tcPr>
          <w:p w14:paraId="5A320A34" w14:textId="43E6CC13" w:rsidR="00EE504A" w:rsidRPr="008236B1" w:rsidRDefault="00783533" w:rsidP="00BA48A8">
            <w:pPr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8236B1">
              <w:rPr>
                <w:sz w:val="22"/>
                <w:szCs w:val="22"/>
                <w:lang w:val="en-US"/>
              </w:rPr>
              <w:t>Intel</w:t>
            </w:r>
            <w:r w:rsidRP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  <w:lang w:val="en-US"/>
              </w:rPr>
              <w:t>I</w:t>
            </w:r>
            <w:r w:rsidRPr="008236B1">
              <w:rPr>
                <w:sz w:val="22"/>
                <w:szCs w:val="22"/>
              </w:rPr>
              <w:t>5-7400/16</w:t>
            </w:r>
            <w:r w:rsidRPr="008236B1">
              <w:rPr>
                <w:sz w:val="22"/>
                <w:szCs w:val="22"/>
                <w:lang w:val="en-US"/>
              </w:rPr>
              <w:t>Gb</w:t>
            </w:r>
            <w:r w:rsidRPr="008236B1">
              <w:rPr>
                <w:sz w:val="22"/>
                <w:szCs w:val="22"/>
              </w:rPr>
              <w:t>/1</w:t>
            </w:r>
            <w:r w:rsidRPr="008236B1">
              <w:rPr>
                <w:sz w:val="22"/>
                <w:szCs w:val="22"/>
                <w:lang w:val="en-US"/>
              </w:rPr>
              <w:t>Tb</w:t>
            </w:r>
            <w:r w:rsidRPr="008236B1">
              <w:rPr>
                <w:sz w:val="22"/>
                <w:szCs w:val="22"/>
              </w:rPr>
              <w:t xml:space="preserve">/ видеокарта </w:t>
            </w:r>
            <w:r w:rsidRPr="008236B1">
              <w:rPr>
                <w:sz w:val="22"/>
                <w:szCs w:val="22"/>
                <w:lang w:val="en-US"/>
              </w:rPr>
              <w:t>NVIDIA</w:t>
            </w:r>
            <w:r w:rsidRP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  <w:lang w:val="en-US"/>
              </w:rPr>
              <w:t>GeForce</w:t>
            </w:r>
            <w:r w:rsidRP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  <w:lang w:val="en-US"/>
              </w:rPr>
              <w:t>GT</w:t>
            </w:r>
            <w:r w:rsidRPr="008236B1">
              <w:rPr>
                <w:sz w:val="22"/>
                <w:szCs w:val="22"/>
              </w:rPr>
              <w:t xml:space="preserve"> 710/Монитор </w:t>
            </w:r>
            <w:r w:rsidRPr="008236B1">
              <w:rPr>
                <w:sz w:val="22"/>
                <w:szCs w:val="22"/>
                <w:lang w:val="en-US"/>
              </w:rPr>
              <w:t>DELL</w:t>
            </w:r>
            <w:r w:rsidRP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  <w:lang w:val="en-US"/>
              </w:rPr>
              <w:t>S</w:t>
            </w:r>
            <w:r w:rsidRPr="008236B1">
              <w:rPr>
                <w:sz w:val="22"/>
                <w:szCs w:val="22"/>
              </w:rPr>
              <w:t>2218</w:t>
            </w:r>
            <w:r w:rsidRPr="008236B1">
              <w:rPr>
                <w:sz w:val="22"/>
                <w:szCs w:val="22"/>
                <w:lang w:val="en-US"/>
              </w:rPr>
              <w:t>H</w:t>
            </w:r>
            <w:r w:rsidRPr="008236B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236B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  <w:lang w:val="en-US"/>
              </w:rPr>
              <w:t>Switch</w:t>
            </w:r>
            <w:r w:rsidRPr="008236B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236B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  <w:lang w:val="en-US"/>
              </w:rPr>
              <w:t>x</w:t>
            </w:r>
            <w:r w:rsidRPr="008236B1">
              <w:rPr>
                <w:sz w:val="22"/>
                <w:szCs w:val="22"/>
              </w:rPr>
              <w:t xml:space="preserve"> 400 - 1 шт., Экран подпружинен.</w:t>
            </w:r>
            <w:r w:rsidR="008236B1">
              <w:rPr>
                <w:sz w:val="22"/>
                <w:szCs w:val="22"/>
              </w:rPr>
              <w:t xml:space="preserve"> </w:t>
            </w:r>
            <w:r w:rsidRPr="008236B1">
              <w:rPr>
                <w:sz w:val="22"/>
                <w:szCs w:val="22"/>
              </w:rPr>
              <w:t xml:space="preserve">ручной </w:t>
            </w:r>
            <w:r w:rsidRPr="008236B1">
              <w:rPr>
                <w:sz w:val="22"/>
                <w:szCs w:val="22"/>
                <w:lang w:val="en-US"/>
              </w:rPr>
              <w:t>MW</w:t>
            </w:r>
            <w:r w:rsidRPr="008236B1">
              <w:rPr>
                <w:sz w:val="22"/>
                <w:szCs w:val="22"/>
              </w:rPr>
              <w:t xml:space="preserve"> </w:t>
            </w:r>
            <w:proofErr w:type="spellStart"/>
            <w:r w:rsidRPr="008236B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236B1">
              <w:rPr>
                <w:sz w:val="22"/>
                <w:szCs w:val="22"/>
              </w:rPr>
              <w:t xml:space="preserve"> 200х200см (</w:t>
            </w:r>
            <w:r w:rsidRPr="008236B1">
              <w:rPr>
                <w:sz w:val="22"/>
                <w:szCs w:val="22"/>
                <w:lang w:val="en-US"/>
              </w:rPr>
              <w:t>S</w:t>
            </w:r>
            <w:r w:rsidRPr="008236B1">
              <w:rPr>
                <w:sz w:val="22"/>
                <w:szCs w:val="22"/>
              </w:rPr>
              <w:t>/</w:t>
            </w:r>
            <w:r w:rsidRPr="008236B1">
              <w:rPr>
                <w:sz w:val="22"/>
                <w:szCs w:val="22"/>
                <w:lang w:val="en-US"/>
              </w:rPr>
              <w:t>N</w:t>
            </w:r>
            <w:r w:rsidRPr="008236B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CBE5544" w14:textId="77777777" w:rsidR="00EE504A" w:rsidRPr="008236B1" w:rsidRDefault="00783533" w:rsidP="00BA48A8">
            <w:pPr>
              <w:jc w:val="both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8236B1" w:rsidRDefault="00710478" w:rsidP="00971463">
            <w:pPr>
              <w:rPr>
                <w:rFonts w:eastAsia="Calibri"/>
              </w:rPr>
            </w:pPr>
            <w:r w:rsidRPr="008236B1">
              <w:rPr>
                <w:rFonts w:eastAsia="Calibri"/>
              </w:rPr>
              <w:t>1. Предоставить краткую характеристику организации и подразделения, в котором была пройдена практика</w:t>
            </w:r>
          </w:p>
        </w:tc>
      </w:tr>
      <w:tr w:rsidR="00710478" w14:paraId="0D1C7C98" w14:textId="77777777" w:rsidTr="003F74F8">
        <w:tc>
          <w:tcPr>
            <w:tcW w:w="9356" w:type="dxa"/>
          </w:tcPr>
          <w:p w14:paraId="0F53637D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8236B1">
              <w:rPr>
                <w:rFonts w:eastAsia="Calibri"/>
              </w:rPr>
              <w:t xml:space="preserve">2. Провести анализ основных бизнес-процессов организации/подразделения, выявить “узкие места”. </w:t>
            </w:r>
            <w:proofErr w:type="spellStart"/>
            <w:r>
              <w:rPr>
                <w:rFonts w:eastAsia="Calibri"/>
                <w:lang w:val="en-US"/>
              </w:rPr>
              <w:t>Предоставить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описание</w:t>
            </w:r>
            <w:proofErr w:type="spellEnd"/>
            <w:r>
              <w:rPr>
                <w:rFonts w:eastAsia="Calibri"/>
                <w:lang w:val="en-US"/>
              </w:rPr>
              <w:t xml:space="preserve"> 2-3 основных бизнес-процессов организации</w:t>
            </w:r>
          </w:p>
        </w:tc>
      </w:tr>
      <w:tr w:rsidR="00710478" w14:paraId="110D77FA" w14:textId="77777777" w:rsidTr="003F74F8">
        <w:tc>
          <w:tcPr>
            <w:tcW w:w="9356" w:type="dxa"/>
          </w:tcPr>
          <w:p w14:paraId="18E47FF4" w14:textId="77777777" w:rsidR="00710478" w:rsidRPr="008236B1" w:rsidRDefault="00710478" w:rsidP="00971463">
            <w:pPr>
              <w:rPr>
                <w:rFonts w:eastAsia="Calibri"/>
              </w:rPr>
            </w:pPr>
            <w:r w:rsidRPr="008236B1">
              <w:rPr>
                <w:rFonts w:eastAsia="Calibri"/>
              </w:rPr>
              <w:t>3. Провести анализ существующей ИТ-инфраструктуры, используемого программного и аппаратного обеспечения</w:t>
            </w:r>
          </w:p>
        </w:tc>
      </w:tr>
      <w:tr w:rsidR="00710478" w14:paraId="0FC0BAD5" w14:textId="77777777" w:rsidTr="003F74F8">
        <w:tc>
          <w:tcPr>
            <w:tcW w:w="9356" w:type="dxa"/>
          </w:tcPr>
          <w:p w14:paraId="4CC07E79" w14:textId="77777777" w:rsidR="00710478" w:rsidRPr="008236B1" w:rsidRDefault="00710478" w:rsidP="00971463">
            <w:pPr>
              <w:rPr>
                <w:rFonts w:eastAsia="Calibri"/>
              </w:rPr>
            </w:pPr>
            <w:r w:rsidRPr="008236B1">
              <w:rPr>
                <w:rFonts w:eastAsia="Calibri"/>
              </w:rPr>
              <w:t>4. Выявить факторы, обосновывающие необходимость использования современных информационных систем и технологий для решения выявленных проблем в деятельности структурного подразделения/компании в целом</w:t>
            </w:r>
          </w:p>
        </w:tc>
      </w:tr>
      <w:tr w:rsidR="00710478" w14:paraId="06DFDA38" w14:textId="77777777" w:rsidTr="003F74F8">
        <w:tc>
          <w:tcPr>
            <w:tcW w:w="9356" w:type="dxa"/>
          </w:tcPr>
          <w:p w14:paraId="6FCC2CCE" w14:textId="77777777" w:rsidR="00710478" w:rsidRPr="008236B1" w:rsidRDefault="00710478" w:rsidP="00971463">
            <w:pPr>
              <w:rPr>
                <w:rFonts w:eastAsia="Calibri"/>
              </w:rPr>
            </w:pPr>
            <w:r w:rsidRPr="008236B1">
              <w:rPr>
                <w:rFonts w:eastAsia="Calibri"/>
              </w:rPr>
              <w:t>5. Обосновать возможные пути решения выявленных проблем</w:t>
            </w:r>
          </w:p>
        </w:tc>
      </w:tr>
      <w:tr w:rsidR="00710478" w14:paraId="61BD5CED" w14:textId="77777777" w:rsidTr="003F74F8">
        <w:tc>
          <w:tcPr>
            <w:tcW w:w="9356" w:type="dxa"/>
          </w:tcPr>
          <w:p w14:paraId="54C341BA" w14:textId="77777777" w:rsidR="00710478" w:rsidRPr="008236B1" w:rsidRDefault="00710478" w:rsidP="00971463">
            <w:pPr>
              <w:rPr>
                <w:rFonts w:eastAsia="Calibri"/>
              </w:rPr>
            </w:pPr>
            <w:r w:rsidRPr="008236B1">
              <w:rPr>
                <w:rFonts w:eastAsia="Calibri"/>
              </w:rPr>
              <w:t>6. Обосновать состав задач, подлежащих решению с помощью информационных технологий</w:t>
            </w:r>
          </w:p>
        </w:tc>
      </w:tr>
      <w:tr w:rsidR="00710478" w14:paraId="5B8DE6CD" w14:textId="77777777" w:rsidTr="003F74F8">
        <w:tc>
          <w:tcPr>
            <w:tcW w:w="9356" w:type="dxa"/>
          </w:tcPr>
          <w:p w14:paraId="38A2E091" w14:textId="77777777" w:rsidR="00710478" w:rsidRPr="008236B1" w:rsidRDefault="00710478" w:rsidP="00971463">
            <w:pPr>
              <w:rPr>
                <w:rFonts w:eastAsia="Calibri"/>
              </w:rPr>
            </w:pPr>
            <w:r w:rsidRPr="008236B1">
              <w:rPr>
                <w:rFonts w:eastAsia="Calibri"/>
              </w:rPr>
              <w:t>7. Провести анализ рынка ИС для решения поставленных задач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8236B1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8236B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236B1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8236B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236B1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8236B1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8236B1" w:rsidRDefault="006E5421" w:rsidP="0035746E">
            <w:pPr>
              <w:jc w:val="center"/>
              <w:rPr>
                <w:sz w:val="22"/>
                <w:szCs w:val="22"/>
              </w:rPr>
            </w:pPr>
            <w:r w:rsidRPr="008236B1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8236B1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8236B1" w:rsidRDefault="006E5421" w:rsidP="008236B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236B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8236B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236B1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8236B1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8236B1" w:rsidRDefault="006E5421" w:rsidP="008236B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236B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8236B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236B1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8236B1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8236B1" w:rsidRDefault="006E5421" w:rsidP="008236B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236B1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8236B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236B1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8236B1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8236B1" w:rsidRDefault="006E5421" w:rsidP="008236B1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8236B1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8236B1" w:rsidRDefault="006E5421" w:rsidP="008236B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236B1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8236B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236B1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8236B1">
      <w:headerReference w:type="default" r:id="rId19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F331D7" w14:textId="77777777" w:rsidR="00996564" w:rsidRDefault="00996564" w:rsidP="00AB39E8">
      <w:r>
        <w:separator/>
      </w:r>
    </w:p>
  </w:endnote>
  <w:endnote w:type="continuationSeparator" w:id="0">
    <w:p w14:paraId="11EAACFE" w14:textId="77777777" w:rsidR="00996564" w:rsidRDefault="00996564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61749C" w14:textId="77777777" w:rsidR="00996564" w:rsidRDefault="00996564" w:rsidP="00AB39E8">
      <w:r>
        <w:separator/>
      </w:r>
    </w:p>
  </w:footnote>
  <w:footnote w:type="continuationSeparator" w:id="0">
    <w:p w14:paraId="79D1BE81" w14:textId="77777777" w:rsidR="00996564" w:rsidRDefault="00996564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A2080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A2080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236B1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564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080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09B5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pac.unecon.ru/elibrary/2015/ucheb/%D0%9F%D0%B5%D1%80%D1%81%D0%BF%D0%B5%D0%BA%D1%82%D0%B8%D0%B2%D0%BD%D1%8B%D0%B5%20%D1%82%D0%B5%D1%85%D0%BD%D0%BE%D0%BB%D0%BE%D0%B3%D0%B8%D0%B8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%20%D1%83%D0%BF%D1%80%D0%B0%D0%B2%D0%BB%D0%B5%D0%BD%D0%B8%D1%8F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ucheb/%D0%90%D1%80%D1%85%D0%B8%D1%82%D0%B5%D0%BA%D1%82%D1%83%D1%80%D0%B0%20%D0%BF%D1%80%D0%B5%D0%B4%D0%BF%D1%80%D0%B8%D1%8F%D1%82%D0%B8%D1%8F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://opac.unecon.ru/elibrary/2015/ucheb/%D0%91%D0%B8%D0%B7%D0%BD%D0%B5%D1%81-%D0%B0%D0%BD%D0%B0%D0%BB%D0%B8%D1%82%D0%B8%D0%BA%D0%B0.pdf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9C%D0%BE%D0%B4%D0%B5%D0%BB%D0%B8%D1%80%D0%BE%D0%B2%D0%B0%D0%BD%D0%B8%D0%B5%20%D0%B1%D0%B8%D0%B7%D0%BD%D0%B5%D1%81-%D0%BF%D1%80%D0%BE%D1%86%D0%B5%D1%81%D1%81%D0%BE%D0%B2.pdf" TargetMode="External"/><Relationship Id="rId14" Type="http://schemas.openxmlformats.org/officeDocument/2006/relationships/hyperlink" Target="http://opac.unecon.ru/elibrary/2015/ucheb/%D0%98%D0%BD%D1%84%D0%BE%D1%80%D0%BC%D0%B0%D1%86%D0%B8%D0%BE%D0%BD%D0%BD%D1%8B%D0%B9%20%D0%BC%D0%B5%D0%BD%D0%B5%D0%B4%D0%B6%D0%BC%D0%B5%D0%BD%D1%82_%D0%90%D0%9D%D0%94%D0%A0%D0%95%D0%95%D0%92%D0%A1%D0%9A%D0%98%D0%9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6459A3-54B9-4F82-A08F-927732F78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15</Pages>
  <Words>5091</Words>
  <Characters>29024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2026-04-22T13:02:00Z</dcterms:modified>
</cp:coreProperties>
</file>